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B2207A">
      <w:pPr>
        <w:suppressAutoHyphens/>
        <w:spacing w:after="0" w:line="240" w:lineRule="auto"/>
        <w:ind w:firstLine="8222"/>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05DF471E" w14:textId="63AD996A" w:rsidR="00B2207A" w:rsidRPr="00B2207A" w:rsidRDefault="009D7592" w:rsidP="00B2207A">
      <w:pPr>
        <w:suppressAutoHyphens/>
        <w:spacing w:after="0" w:line="240" w:lineRule="auto"/>
        <w:ind w:left="7056" w:hanging="2236"/>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9</w:t>
      </w:r>
      <w:r w:rsidR="00D85772" w:rsidRPr="00630A6F">
        <w:rPr>
          <w:rFonts w:ascii="Times New Roman" w:eastAsia="Times New Roman" w:hAnsi="Times New Roman" w:cs="Times New Roman"/>
          <w:kern w:val="0"/>
          <w:sz w:val="20"/>
          <w:szCs w:val="20"/>
          <w:lang w:eastAsia="lt-LT"/>
          <w14:ligatures w14:val="none"/>
        </w:rPr>
        <w:t xml:space="preserve"> priedas</w:t>
      </w:r>
      <w:r w:rsidR="00B2207A">
        <w:rPr>
          <w:rFonts w:ascii="Times New Roman" w:eastAsia="Times New Roman" w:hAnsi="Times New Roman" w:cs="Times New Roman"/>
          <w:kern w:val="0"/>
          <w:sz w:val="20"/>
          <w:szCs w:val="20"/>
          <w:lang w:eastAsia="lt-LT"/>
          <w14:ligatures w14:val="none"/>
        </w:rPr>
        <w:t xml:space="preserve"> </w:t>
      </w:r>
      <w:r w:rsidR="00DF6EE1">
        <w:rPr>
          <w:rFonts w:ascii="Times New Roman" w:eastAsia="Times New Roman" w:hAnsi="Times New Roman" w:cs="Times New Roman"/>
          <w:kern w:val="0"/>
          <w:sz w:val="20"/>
          <w:szCs w:val="20"/>
          <w:lang w:eastAsia="lt-LT"/>
          <w14:ligatures w14:val="none"/>
        </w:rPr>
        <w:t>„</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6A0D22B8" w14:textId="77777777" w:rsidR="00B2207A" w:rsidRPr="00106E43" w:rsidRDefault="00B2207A"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57970F5C"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6"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w:t>
      </w:r>
      <w:r w:rsidR="0018036A">
        <w:rPr>
          <w:rFonts w:ascii="Times New Roman" w:eastAsia="Calibri" w:hAnsi="Times New Roman" w:cs="Times New Roman"/>
          <w:color w:val="000000"/>
          <w:kern w:val="0"/>
          <w:sz w:val="24"/>
          <w:szCs w:val="24"/>
          <w14:ligatures w14:val="none"/>
        </w:rPr>
        <w:t>+370</w:t>
      </w:r>
      <w:r w:rsidRPr="00106E43">
        <w:rPr>
          <w:rFonts w:ascii="Times New Roman" w:eastAsia="Calibri" w:hAnsi="Times New Roman" w:cs="Times New Roman"/>
          <w:color w:val="000000"/>
          <w:kern w:val="0"/>
          <w:sz w:val="24"/>
          <w:szCs w:val="24"/>
          <w14:ligatures w14:val="none"/>
        </w:rPr>
        <w:t xml:space="preserve"> 41) 509 490, el. pašto adresas </w:t>
      </w:r>
      <w:hyperlink r:id="rId7"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w:t>
      </w:r>
      <w:r w:rsidRPr="00106E43">
        <w:rPr>
          <w:rFonts w:ascii="Times New Roman" w:eastAsia="Calibri" w:hAnsi="Times New Roman" w:cs="Times New Roman"/>
          <w:kern w:val="0"/>
          <w:sz w:val="24"/>
          <w:szCs w:val="24"/>
          <w14:ligatures w14:val="none"/>
        </w:rPr>
        <w:lastRenderedPageBreak/>
        <w:t>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1F13D1DD"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8"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w:t>
      </w:r>
      <w:r w:rsidR="0018036A">
        <w:rPr>
          <w:rFonts w:ascii="Times New Roman" w:eastAsia="Calibri" w:hAnsi="Times New Roman" w:cs="Times New Roman"/>
          <w:kern w:val="0"/>
          <w:sz w:val="24"/>
          <w:szCs w:val="24"/>
          <w14:ligatures w14:val="none"/>
        </w:rPr>
        <w:t>+370</w:t>
      </w:r>
      <w:r w:rsidRPr="00106E43">
        <w:rPr>
          <w:rFonts w:ascii="Times New Roman" w:eastAsia="Calibri" w:hAnsi="Times New Roman" w:cs="Times New Roman"/>
          <w:kern w:val="0"/>
          <w:sz w:val="24"/>
          <w:szCs w:val="24"/>
          <w14:ligatures w14:val="none"/>
        </w:rPr>
        <w:t xml:space="preserve"> 41 596 229 arba el. p. </w:t>
      </w:r>
      <w:proofErr w:type="spellStart"/>
      <w:r w:rsidRPr="00106E43">
        <w:rPr>
          <w:rFonts w:ascii="Times New Roman" w:eastAsia="Calibri" w:hAnsi="Times New Roman" w:cs="Times New Roman"/>
          <w:i/>
          <w:kern w:val="0"/>
          <w:sz w:val="24"/>
          <w:szCs w:val="24"/>
          <w14:ligatures w14:val="none"/>
        </w:rPr>
        <w:t>duomenuapsauga@siauliai.lt</w:t>
      </w:r>
      <w:proofErr w:type="spellEnd"/>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3A820043"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9. Informuojame, kad Jūs turite teisę pateikti skundą Valstybinei duomenų apsaugos inspekcijai (A. Juozapavičiaus g. 6, 09310 Vilnius, tel. (</w:t>
      </w:r>
      <w:r w:rsidR="0018036A">
        <w:rPr>
          <w:rFonts w:ascii="Times New Roman" w:eastAsia="Calibri" w:hAnsi="Times New Roman" w:cs="Times New Roman"/>
          <w:color w:val="000000"/>
          <w:kern w:val="0"/>
          <w:sz w:val="24"/>
          <w:szCs w:val="24"/>
          <w:lang w:eastAsia="lt-LT"/>
          <w14:ligatures w14:val="none"/>
        </w:rPr>
        <w:t>+370</w:t>
      </w:r>
      <w:r w:rsidRPr="00106E43">
        <w:rPr>
          <w:rFonts w:ascii="Times New Roman" w:eastAsia="Calibri" w:hAnsi="Times New Roman" w:cs="Times New Roman"/>
          <w:color w:val="000000"/>
          <w:kern w:val="0"/>
          <w:sz w:val="24"/>
          <w:szCs w:val="24"/>
          <w:lang w:eastAsia="lt-LT"/>
          <w14:ligatures w14:val="none"/>
        </w:rPr>
        <w:t xml:space="preserve"> 5) 271 2804, 279 1445, el. p. </w:t>
      </w:r>
      <w:proofErr w:type="spellStart"/>
      <w:r w:rsidRPr="00106E43">
        <w:rPr>
          <w:rFonts w:ascii="Times New Roman" w:eastAsia="Calibri" w:hAnsi="Times New Roman" w:cs="Times New Roman"/>
          <w:color w:val="000000"/>
          <w:kern w:val="0"/>
          <w:sz w:val="24"/>
          <w:szCs w:val="24"/>
          <w:u w:val="single"/>
          <w:lang w:eastAsia="lt-LT"/>
          <w14:ligatures w14:val="none"/>
        </w:rPr>
        <w:t>ada@ada.lt</w:t>
      </w:r>
      <w:proofErr w:type="spellEnd"/>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headerReference w:type="default" r:id="rId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021ED" w14:textId="77777777" w:rsidR="00977705" w:rsidRDefault="00977705" w:rsidP="00BC6015">
      <w:pPr>
        <w:spacing w:after="0" w:line="240" w:lineRule="auto"/>
      </w:pPr>
      <w:r>
        <w:separator/>
      </w:r>
    </w:p>
  </w:endnote>
  <w:endnote w:type="continuationSeparator" w:id="0">
    <w:p w14:paraId="5724B1B1" w14:textId="77777777" w:rsidR="00977705" w:rsidRDefault="00977705" w:rsidP="00BC60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DBBB3" w14:textId="77777777" w:rsidR="00977705" w:rsidRDefault="00977705" w:rsidP="00BC6015">
      <w:pPr>
        <w:spacing w:after="0" w:line="240" w:lineRule="auto"/>
      </w:pPr>
      <w:r>
        <w:separator/>
      </w:r>
    </w:p>
  </w:footnote>
  <w:footnote w:type="continuationSeparator" w:id="0">
    <w:p w14:paraId="1E97C9E8" w14:textId="77777777" w:rsidR="00977705" w:rsidRDefault="00977705" w:rsidP="00BC60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F7F7F" w14:textId="77777777" w:rsidR="009D7592" w:rsidRDefault="009D7592" w:rsidP="009D7592">
    <w:pPr>
      <w:pStyle w:val="Antrats"/>
    </w:pPr>
    <w:r>
      <w:rPr>
        <w:noProof/>
      </w:rPr>
      <w:drawing>
        <wp:inline distT="0" distB="0" distL="0" distR="0" wp14:anchorId="047AF7F1" wp14:editId="7C8692FE">
          <wp:extent cx="2316882" cy="581025"/>
          <wp:effectExtent l="0" t="0" r="7620" b="0"/>
          <wp:docPr id="197743595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25634" cy="583220"/>
                  </a:xfrm>
                  <a:prstGeom prst="rect">
                    <a:avLst/>
                  </a:prstGeom>
                  <a:noFill/>
                  <a:ln>
                    <a:noFill/>
                  </a:ln>
                </pic:spPr>
              </pic:pic>
            </a:graphicData>
          </a:graphic>
        </wp:inline>
      </w:drawing>
    </w:r>
    <w:r>
      <w:rPr>
        <w:noProof/>
      </w:rPr>
      <w:drawing>
        <wp:inline distT="0" distB="0" distL="0" distR="0" wp14:anchorId="51C20E30" wp14:editId="1CA72147">
          <wp:extent cx="1556422" cy="552450"/>
          <wp:effectExtent l="0" t="0" r="5715" b="0"/>
          <wp:docPr id="50004589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68332" cy="556678"/>
                  </a:xfrm>
                  <a:prstGeom prst="rect">
                    <a:avLst/>
                  </a:prstGeom>
                  <a:noFill/>
                  <a:ln>
                    <a:noFill/>
                  </a:ln>
                </pic:spPr>
              </pic:pic>
            </a:graphicData>
          </a:graphic>
        </wp:inline>
      </w:drawing>
    </w:r>
    <w:r>
      <w:rPr>
        <w:noProof/>
      </w:rPr>
      <w:drawing>
        <wp:inline distT="0" distB="0" distL="0" distR="0" wp14:anchorId="52B47277" wp14:editId="6F98189E">
          <wp:extent cx="1216849" cy="752475"/>
          <wp:effectExtent l="0" t="0" r="2540" b="0"/>
          <wp:docPr id="1186829325"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35625" cy="764086"/>
                  </a:xfrm>
                  <a:prstGeom prst="rect">
                    <a:avLst/>
                  </a:prstGeom>
                  <a:noFill/>
                  <a:ln>
                    <a:noFill/>
                  </a:ln>
                </pic:spPr>
              </pic:pic>
            </a:graphicData>
          </a:graphic>
        </wp:inline>
      </w:drawing>
    </w:r>
  </w:p>
  <w:p w14:paraId="4909079B" w14:textId="05CE401B" w:rsidR="00BC6015" w:rsidRDefault="00BC6015">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8036A"/>
    <w:rsid w:val="001A512B"/>
    <w:rsid w:val="002427D6"/>
    <w:rsid w:val="002B7AAD"/>
    <w:rsid w:val="00311804"/>
    <w:rsid w:val="00415184"/>
    <w:rsid w:val="00491EC9"/>
    <w:rsid w:val="00503530"/>
    <w:rsid w:val="005357F2"/>
    <w:rsid w:val="0055404A"/>
    <w:rsid w:val="00595261"/>
    <w:rsid w:val="00610E59"/>
    <w:rsid w:val="0062513A"/>
    <w:rsid w:val="00630A6F"/>
    <w:rsid w:val="006565C6"/>
    <w:rsid w:val="007B4EDD"/>
    <w:rsid w:val="007C24A7"/>
    <w:rsid w:val="008E3AA9"/>
    <w:rsid w:val="00900755"/>
    <w:rsid w:val="0093117D"/>
    <w:rsid w:val="00940F1E"/>
    <w:rsid w:val="00977705"/>
    <w:rsid w:val="009D7592"/>
    <w:rsid w:val="00B2207A"/>
    <w:rsid w:val="00B35A34"/>
    <w:rsid w:val="00BA5C01"/>
    <w:rsid w:val="00BA72F4"/>
    <w:rsid w:val="00BC6015"/>
    <w:rsid w:val="00C1577F"/>
    <w:rsid w:val="00C160FD"/>
    <w:rsid w:val="00C40956"/>
    <w:rsid w:val="00C910E1"/>
    <w:rsid w:val="00D14AE9"/>
    <w:rsid w:val="00D158FB"/>
    <w:rsid w:val="00D85772"/>
    <w:rsid w:val="00DF6EE1"/>
    <w:rsid w:val="00E50D1D"/>
    <w:rsid w:val="00FA19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BC601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C6015"/>
  </w:style>
  <w:style w:type="paragraph" w:styleId="Porat">
    <w:name w:val="footer"/>
    <w:basedOn w:val="prastasis"/>
    <w:link w:val="PoratDiagrama"/>
    <w:uiPriority w:val="99"/>
    <w:unhideWhenUsed/>
    <w:rsid w:val="00BC601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C60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gejus.sarkus@sac.lt" TargetMode="External"/><Relationship Id="rId3" Type="http://schemas.openxmlformats.org/officeDocument/2006/relationships/webSettings" Target="webSettings.xml"/><Relationship Id="rId7" Type="http://schemas.openxmlformats.org/officeDocument/2006/relationships/hyperlink" Target="mailto:info@siauliai.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sac.lt"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3792</Words>
  <Characters>2162</Characters>
  <Application>Microsoft Office Word</Application>
  <DocSecurity>0</DocSecurity>
  <Lines>18</Lines>
  <Paragraphs>11</Paragraphs>
  <ScaleCrop>false</ScaleCrop>
  <Company/>
  <LinksUpToDate>false</LinksUpToDate>
  <CharactersWithSpaces>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7</cp:revision>
  <dcterms:created xsi:type="dcterms:W3CDTF">2026-05-28T12:56:00Z</dcterms:created>
  <dcterms:modified xsi:type="dcterms:W3CDTF">2026-06-08T06:16:00Z</dcterms:modified>
</cp:coreProperties>
</file>